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55" w:leader="none"/>
          <w:tab w:val="center" w:pos="2029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458" w:dyaOrig="2376">
          <v:rect xmlns:o="urn:schemas-microsoft-com:office:office" xmlns:v="urn:schemas-microsoft-com:vml" id="rectole0000000000" style="width:72.900000pt;height:118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4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-21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1"/>
          <w:position w:val="0"/>
          <w:sz w:val="24"/>
          <w:shd w:fill="FFFFFF" w:val="clear"/>
        </w:rPr>
        <w:t xml:space="preserve">МКУ </w:t>
      </w:r>
      <w:r>
        <w:rPr>
          <w:rFonts w:ascii="Times New Roman" w:hAnsi="Times New Roman" w:cs="Times New Roman" w:eastAsia="Times New Roman"/>
          <w:b/>
          <w:color w:val="000000"/>
          <w:spacing w:val="-21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-21"/>
          <w:position w:val="0"/>
          <w:sz w:val="24"/>
          <w:shd w:fill="FFFFFF" w:val="clear"/>
        </w:rPr>
        <w:t xml:space="preserve">АДМИНИСТРАЦИЯ КАНИНСКОГО СЕЛЬСКОГО ПОСЕЛЕНИЯ</w:t>
      </w:r>
      <w:r>
        <w:rPr>
          <w:rFonts w:ascii="Times New Roman" w:hAnsi="Times New Roman" w:cs="Times New Roman" w:eastAsia="Times New Roman"/>
          <w:b/>
          <w:color w:val="000000"/>
          <w:spacing w:val="-21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-21"/>
          <w:position w:val="0"/>
          <w:sz w:val="24"/>
          <w:u w:val="single"/>
          <w:shd w:fill="FFFFFF" w:val="clear"/>
        </w:rPr>
        <w:t xml:space="preserve">КУЛИНСКОГО МУНИЦИПАЛЬНОГО РАЙОНА РЕСПУБЛИКИ ДАГЕСТАН</w:t>
      </w:r>
    </w:p>
    <w:p>
      <w:pPr>
        <w:tabs>
          <w:tab w:val="left" w:pos="6375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</w:t>
      </w:r>
    </w:p>
    <w:p>
      <w:pPr>
        <w:tabs>
          <w:tab w:val="left" w:pos="6375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21.05.2022г       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08.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с. Кани                                       РАСПОРЯЖЕНИЕ                                          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Об увольнении работника ВУС МКУ "Администрации Канинского сельского поселения"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со смертью гр. Саидова Садрутина Мамадиевича, 14.07.1962 г.р. согласно Меддицинского свидетельства о смерти 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серия - 46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200064830 от 21.05.2022 г освободить с должности работника ВУСА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МКУ "Администрации Канинского сельского поселения"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МКУ "Администрации Канинского сельского поселения"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М.М. Гаджимагомедов.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</w:t>
      </w:r>
      <w:r>
        <w:object w:dxaOrig="1458" w:dyaOrig="2376">
          <v:rect xmlns:o="urn:schemas-microsoft-com:office:office" xmlns:v="urn:schemas-microsoft-com:vml" id="rectole0000000001" style="width:72.900000pt;height:118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  <w:tab w:val="center" w:pos="2029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-21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1"/>
          <w:position w:val="0"/>
          <w:sz w:val="24"/>
          <w:shd w:fill="FFFFFF" w:val="clear"/>
        </w:rPr>
        <w:t xml:space="preserve">МКУ </w:t>
      </w:r>
      <w:r>
        <w:rPr>
          <w:rFonts w:ascii="Times New Roman" w:hAnsi="Times New Roman" w:cs="Times New Roman" w:eastAsia="Times New Roman"/>
          <w:b/>
          <w:color w:val="000000"/>
          <w:spacing w:val="-21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-21"/>
          <w:position w:val="0"/>
          <w:sz w:val="24"/>
          <w:shd w:fill="FFFFFF" w:val="clear"/>
        </w:rPr>
        <w:t xml:space="preserve">АДМИНИСТРАЦИЯ КАНИНСКОГО СЕЛЬСКОГО ПОСЕЛЕНИЯ</w:t>
      </w:r>
      <w:r>
        <w:rPr>
          <w:rFonts w:ascii="Times New Roman" w:hAnsi="Times New Roman" w:cs="Times New Roman" w:eastAsia="Times New Roman"/>
          <w:b/>
          <w:color w:val="000000"/>
          <w:spacing w:val="-21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-21"/>
          <w:position w:val="0"/>
          <w:sz w:val="24"/>
          <w:u w:val="single"/>
          <w:shd w:fill="FFFFFF" w:val="clear"/>
        </w:rPr>
        <w:t xml:space="preserve">КУЛИНСКОГО МУНИЦИПАЛЬНОГО РАЙОНА РЕСПУБЛИКИ ДАГЕСТАН</w:t>
      </w:r>
    </w:p>
    <w:p>
      <w:pPr>
        <w:tabs>
          <w:tab w:val="left" w:pos="6375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</w:t>
      </w:r>
    </w:p>
    <w:p>
      <w:pPr>
        <w:tabs>
          <w:tab w:val="left" w:pos="6375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21.05.2022г       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09.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с. Кани                                       РАСПОРЯЖЕНИЕ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75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 наначении работника ВУС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МКУ "Администрации Канинского сельского поселения"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Работником ВУС МКУ "Администрации Канинского сельского поселения" назначить гр. Алиева Гамида Алиловича, 12.05.1997 г.р.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МКУ "Администрации Канинского сельского поселения"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М.М. Гаджимагомедов.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